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0A0" w:firstRow="1" w:lastRow="0" w:firstColumn="1" w:lastColumn="0" w:noHBand="0" w:noVBand="0"/>
      </w:tblPr>
      <w:tblGrid>
        <w:gridCol w:w="2088"/>
        <w:gridCol w:w="2250"/>
        <w:gridCol w:w="2160"/>
        <w:gridCol w:w="3150"/>
      </w:tblGrid>
      <w:tr w:rsidR="00C41D18">
        <w:trPr>
          <w:trHeight w:val="710"/>
        </w:trPr>
        <w:tc>
          <w:tcPr>
            <w:tcW w:w="2088" w:type="dxa"/>
          </w:tcPr>
          <w:p w:rsidR="00EF55D1" w:rsidRDefault="00C41D18">
            <w:bookmarkStart w:id="0" w:name="_GoBack"/>
            <w:bookmarkEnd w:id="0"/>
            <w:r>
              <w:t>Beginner/Early Intermediate</w:t>
            </w:r>
          </w:p>
        </w:tc>
        <w:tc>
          <w:tcPr>
            <w:tcW w:w="2250" w:type="dxa"/>
          </w:tcPr>
          <w:p w:rsidR="00EF55D1" w:rsidRDefault="00C41D18">
            <w:r>
              <w:t>Intermediate</w:t>
            </w:r>
          </w:p>
        </w:tc>
        <w:tc>
          <w:tcPr>
            <w:tcW w:w="2160" w:type="dxa"/>
          </w:tcPr>
          <w:p w:rsidR="00C41D18" w:rsidRDefault="00C41D18">
            <w:r>
              <w:t>Early Advanced/</w:t>
            </w:r>
          </w:p>
          <w:p w:rsidR="00EF55D1" w:rsidRDefault="00C41D18">
            <w:r>
              <w:t>Advanced</w:t>
            </w:r>
          </w:p>
        </w:tc>
        <w:tc>
          <w:tcPr>
            <w:tcW w:w="3150" w:type="dxa"/>
          </w:tcPr>
          <w:p w:rsidR="00EF55D1" w:rsidRDefault="00EF55D1">
            <w:r>
              <w:t>Parents of English Language Learners</w:t>
            </w:r>
          </w:p>
        </w:tc>
      </w:tr>
      <w:tr w:rsidR="00C41D18">
        <w:tc>
          <w:tcPr>
            <w:tcW w:w="2088" w:type="dxa"/>
          </w:tcPr>
          <w:p w:rsidR="00EF55D1" w:rsidRDefault="00F750DD">
            <w:hyperlink r:id="rId5" w:history="1">
              <w:r w:rsidR="00EF55D1" w:rsidRPr="00CE37A9">
                <w:rPr>
                  <w:rStyle w:val="Hyperlink"/>
                </w:rPr>
                <w:t>Sam Spud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6" w:history="1">
              <w:r w:rsidR="00807979" w:rsidRPr="00807979">
                <w:rPr>
                  <w:rStyle w:val="Hyperlink"/>
                </w:rPr>
                <w:t>Story Place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7" w:history="1">
              <w:r w:rsidR="00DF6972" w:rsidRPr="00DF6972">
                <w:rPr>
                  <w:rStyle w:val="Hyperlink"/>
                </w:rPr>
                <w:t>Grammar Games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8" w:history="1">
              <w:r w:rsidR="00EF55D1" w:rsidRPr="00EF55D1">
                <w:rPr>
                  <w:rStyle w:val="Hyperlink"/>
                </w:rPr>
                <w:t>Digital Library</w:t>
              </w:r>
            </w:hyperlink>
            <w:r w:rsidR="00D51E11">
              <w:t xml:space="preserve"> *K-5</w:t>
            </w:r>
          </w:p>
        </w:tc>
      </w:tr>
      <w:tr w:rsidR="00C41D18">
        <w:tc>
          <w:tcPr>
            <w:tcW w:w="2088" w:type="dxa"/>
          </w:tcPr>
          <w:p w:rsidR="00EF55D1" w:rsidRDefault="00F750DD">
            <w:hyperlink r:id="rId9" w:history="1">
              <w:proofErr w:type="spellStart"/>
              <w:r w:rsidR="00EF55D1" w:rsidRPr="00D425CB">
                <w:rPr>
                  <w:rStyle w:val="Hyperlink"/>
                </w:rPr>
                <w:t>Starfall</w:t>
              </w:r>
              <w:proofErr w:type="spellEnd"/>
            </w:hyperlink>
          </w:p>
        </w:tc>
        <w:tc>
          <w:tcPr>
            <w:tcW w:w="2250" w:type="dxa"/>
          </w:tcPr>
          <w:p w:rsidR="00EF55D1" w:rsidRDefault="00F750DD">
            <w:hyperlink r:id="rId10" w:history="1">
              <w:r w:rsidR="00EF55D1" w:rsidRPr="00EF55D1">
                <w:rPr>
                  <w:rStyle w:val="Hyperlink"/>
                </w:rPr>
                <w:t>I Spy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11" w:history="1">
              <w:r w:rsidR="00DF6972" w:rsidRPr="00DF6972">
                <w:rPr>
                  <w:rStyle w:val="Hyperlink"/>
                </w:rPr>
                <w:t>World Wonders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12" w:history="1">
              <w:r w:rsidR="00EF55D1" w:rsidRPr="00EF55D1">
                <w:rPr>
                  <w:rStyle w:val="Hyperlink"/>
                </w:rPr>
                <w:t xml:space="preserve">Leer </w:t>
              </w:r>
              <w:proofErr w:type="spellStart"/>
              <w:r w:rsidR="00EF55D1" w:rsidRPr="00EF55D1">
                <w:rPr>
                  <w:rStyle w:val="Hyperlink"/>
                </w:rPr>
                <w:t>para</w:t>
              </w:r>
              <w:proofErr w:type="spellEnd"/>
              <w:r w:rsidR="00EF55D1" w:rsidRPr="00EF55D1">
                <w:rPr>
                  <w:rStyle w:val="Hyperlink"/>
                </w:rPr>
                <w:t xml:space="preserve"> los </w:t>
              </w:r>
              <w:proofErr w:type="spellStart"/>
              <w:r w:rsidR="00EF55D1" w:rsidRPr="00EF55D1">
                <w:rPr>
                  <w:rStyle w:val="Hyperlink"/>
                </w:rPr>
                <w:t>Kinders</w:t>
              </w:r>
              <w:proofErr w:type="spellEnd"/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13" w:history="1">
              <w:r w:rsidR="00EF55D1" w:rsidRPr="00D425CB">
                <w:rPr>
                  <w:rStyle w:val="Hyperlink"/>
                </w:rPr>
                <w:t>Martha Speaks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14" w:history="1">
              <w:r w:rsidR="00DF6972" w:rsidRPr="00DF6972">
                <w:rPr>
                  <w:rStyle w:val="Hyperlink"/>
                </w:rPr>
                <w:t xml:space="preserve">ABC </w:t>
              </w:r>
              <w:proofErr w:type="spellStart"/>
              <w:r w:rsidR="00DF6972" w:rsidRPr="00DF6972">
                <w:rPr>
                  <w:rStyle w:val="Hyperlink"/>
                </w:rPr>
                <w:t>Ya</w:t>
              </w:r>
              <w:proofErr w:type="spellEnd"/>
              <w:r w:rsidR="00DF6972" w:rsidRPr="00DF6972">
                <w:rPr>
                  <w:rStyle w:val="Hyperlink"/>
                </w:rPr>
                <w:t xml:space="preserve"> Third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15" w:history="1">
              <w:r w:rsidR="00DF6972" w:rsidRPr="00DF6972">
                <w:rPr>
                  <w:rStyle w:val="Hyperlink"/>
                </w:rPr>
                <w:t xml:space="preserve">ABC </w:t>
              </w:r>
              <w:proofErr w:type="spellStart"/>
              <w:r w:rsidR="00DF6972" w:rsidRPr="00DF6972">
                <w:rPr>
                  <w:rStyle w:val="Hyperlink"/>
                </w:rPr>
                <w:t>Ya</w:t>
              </w:r>
              <w:proofErr w:type="spellEnd"/>
              <w:r w:rsidR="00DF6972" w:rsidRPr="00DF6972">
                <w:rPr>
                  <w:rStyle w:val="Hyperlink"/>
                </w:rPr>
                <w:t xml:space="preserve"> Fourth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16" w:history="1">
              <w:r w:rsidR="00DF6972" w:rsidRPr="00DF6972">
                <w:rPr>
                  <w:rStyle w:val="Hyperlink"/>
                </w:rPr>
                <w:t>World Wonders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17" w:anchor="/games" w:history="1">
              <w:r w:rsidR="00EF55D1" w:rsidRPr="00D425CB">
                <w:rPr>
                  <w:rStyle w:val="Hyperlink"/>
                </w:rPr>
                <w:t>Super Why?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18" w:history="1">
              <w:r w:rsidR="00DF6972" w:rsidRPr="00DF6972">
                <w:rPr>
                  <w:rStyle w:val="Hyperlink"/>
                </w:rPr>
                <w:t xml:space="preserve">ABC </w:t>
              </w:r>
              <w:proofErr w:type="spellStart"/>
              <w:r w:rsidR="00DF6972" w:rsidRPr="00DF6972">
                <w:rPr>
                  <w:rStyle w:val="Hyperlink"/>
                </w:rPr>
                <w:t>Ya</w:t>
              </w:r>
              <w:proofErr w:type="spellEnd"/>
              <w:r w:rsidR="00DF6972" w:rsidRPr="00DF6972">
                <w:rPr>
                  <w:rStyle w:val="Hyperlink"/>
                </w:rPr>
                <w:t xml:space="preserve"> Second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19" w:history="1">
              <w:r w:rsidR="00807979" w:rsidRPr="00807979">
                <w:rPr>
                  <w:rStyle w:val="Hyperlink"/>
                </w:rPr>
                <w:t xml:space="preserve">ABC </w:t>
              </w:r>
              <w:proofErr w:type="spellStart"/>
              <w:r w:rsidR="00807979" w:rsidRPr="00807979">
                <w:rPr>
                  <w:rStyle w:val="Hyperlink"/>
                </w:rPr>
                <w:t>Ya</w:t>
              </w:r>
              <w:proofErr w:type="spellEnd"/>
              <w:r w:rsidR="00807979" w:rsidRPr="00807979">
                <w:rPr>
                  <w:rStyle w:val="Hyperlink"/>
                </w:rPr>
                <w:t xml:space="preserve"> Fifth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20" w:history="1">
              <w:r w:rsidR="00807979" w:rsidRPr="00807979">
                <w:rPr>
                  <w:rStyle w:val="Hyperlink"/>
                </w:rPr>
                <w:t>Practice Activities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21" w:history="1">
              <w:r w:rsidR="00EF55D1" w:rsidRPr="005E4400">
                <w:rPr>
                  <w:rStyle w:val="Hyperlink"/>
                </w:rPr>
                <w:t>Story Place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22" w:history="1">
              <w:r w:rsidR="00DF6972" w:rsidRPr="00DF6972">
                <w:rPr>
                  <w:rStyle w:val="Hyperlink"/>
                </w:rPr>
                <w:t>Alpha Sing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23" w:history="1">
              <w:r w:rsidR="00C41D18" w:rsidRPr="00C41D18">
                <w:rPr>
                  <w:rStyle w:val="Hyperlink"/>
                </w:rPr>
                <w:t>Vocabulary Games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24" w:history="1">
              <w:r w:rsidR="00C41D18" w:rsidRPr="00C41D18">
                <w:rPr>
                  <w:rStyle w:val="Hyperlink"/>
                </w:rPr>
                <w:t>ELL Resources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25" w:history="1">
              <w:r w:rsidR="00EF55D1" w:rsidRPr="005E4400">
                <w:rPr>
                  <w:rStyle w:val="Hyperlink"/>
                </w:rPr>
                <w:t>Literacy Center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26" w:history="1">
              <w:r w:rsidR="00DF6972" w:rsidRPr="00DF6972">
                <w:rPr>
                  <w:rStyle w:val="Hyperlink"/>
                </w:rPr>
                <w:t>Body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27" w:history="1">
              <w:r w:rsidR="00C41D18" w:rsidRPr="00C41D18">
                <w:rPr>
                  <w:rStyle w:val="Hyperlink"/>
                </w:rPr>
                <w:t>Grammar Practice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28" w:history="1">
              <w:r w:rsidR="001A3D68" w:rsidRPr="001A3D68">
                <w:rPr>
                  <w:rStyle w:val="Hyperlink"/>
                </w:rPr>
                <w:t>Math Games K-8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29" w:history="1">
              <w:proofErr w:type="spellStart"/>
              <w:r w:rsidR="00EF55D1" w:rsidRPr="00EF55D1">
                <w:rPr>
                  <w:rStyle w:val="Hyperlink"/>
                </w:rPr>
                <w:t>Leyendo</w:t>
              </w:r>
              <w:proofErr w:type="spellEnd"/>
            </w:hyperlink>
          </w:p>
        </w:tc>
        <w:tc>
          <w:tcPr>
            <w:tcW w:w="2250" w:type="dxa"/>
          </w:tcPr>
          <w:p w:rsidR="00EF55D1" w:rsidRDefault="00F750DD">
            <w:hyperlink r:id="rId30" w:history="1">
              <w:r w:rsidR="00BC1B9E" w:rsidRPr="00BC1B9E">
                <w:rPr>
                  <w:rStyle w:val="Hyperlink"/>
                </w:rPr>
                <w:t>Multiple Meaning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31" w:history="1">
              <w:r w:rsidR="00C41D18" w:rsidRPr="00C41D18">
                <w:rPr>
                  <w:rStyle w:val="Hyperlink"/>
                </w:rPr>
                <w:t>Tricky Grammar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32" w:anchor="plurals" w:history="1">
              <w:r w:rsidR="001A3D68" w:rsidRPr="001A3D68">
                <w:rPr>
                  <w:rStyle w:val="Hyperlink"/>
                </w:rPr>
                <w:t>Spelling Help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33" w:history="1">
              <w:r w:rsidR="00EF55D1" w:rsidRPr="00EF55D1">
                <w:rPr>
                  <w:rStyle w:val="Hyperlink"/>
                </w:rPr>
                <w:t>I Spy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34" w:history="1">
              <w:r w:rsidR="00BC1B9E" w:rsidRPr="00BC1B9E">
                <w:rPr>
                  <w:rStyle w:val="Hyperlink"/>
                </w:rPr>
                <w:t>Sequencing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35" w:history="1">
              <w:r w:rsidR="00BC1B9E" w:rsidRPr="00BC1B9E">
                <w:rPr>
                  <w:rStyle w:val="Hyperlink"/>
                </w:rPr>
                <w:t>Prefixes/Suffixes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36" w:history="1">
              <w:r w:rsidR="00D51E11" w:rsidRPr="00D51E11">
                <w:rPr>
                  <w:rStyle w:val="Hyperlink"/>
                </w:rPr>
                <w:t>Multi level Grammar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37" w:history="1">
              <w:r w:rsidR="00EF55D1" w:rsidRPr="00EF55D1">
                <w:rPr>
                  <w:rStyle w:val="Hyperlink"/>
                </w:rPr>
                <w:t>ABC Sing Along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38" w:history="1">
              <w:r w:rsidR="00BC1B9E" w:rsidRPr="00BC1B9E">
                <w:rPr>
                  <w:rStyle w:val="Hyperlink"/>
                </w:rPr>
                <w:t>Irregular Verbs 1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39" w:history="1">
              <w:r w:rsidR="00BC1B9E" w:rsidRPr="00BC1B9E">
                <w:rPr>
                  <w:rStyle w:val="Hyperlink"/>
                </w:rPr>
                <w:t>Irregular Verbs 3</w:t>
              </w:r>
            </w:hyperlink>
          </w:p>
        </w:tc>
        <w:tc>
          <w:tcPr>
            <w:tcW w:w="3150" w:type="dxa"/>
          </w:tcPr>
          <w:p w:rsidR="00EF55D1" w:rsidRDefault="00F750DD">
            <w:hyperlink r:id="rId40" w:history="1">
              <w:r w:rsidR="00D51E11" w:rsidRPr="00D51E11">
                <w:rPr>
                  <w:rStyle w:val="Hyperlink"/>
                </w:rPr>
                <w:t>Internet Picture Dictionary</w:t>
              </w:r>
            </w:hyperlink>
          </w:p>
        </w:tc>
      </w:tr>
      <w:tr w:rsidR="00C41D18">
        <w:tc>
          <w:tcPr>
            <w:tcW w:w="2088" w:type="dxa"/>
          </w:tcPr>
          <w:p w:rsidR="00EF55D1" w:rsidRDefault="00F750DD">
            <w:hyperlink r:id="rId41" w:history="1">
              <w:r w:rsidR="00EF55D1" w:rsidRPr="00EF55D1">
                <w:rPr>
                  <w:rStyle w:val="Hyperlink"/>
                </w:rPr>
                <w:t xml:space="preserve">ABC </w:t>
              </w:r>
              <w:proofErr w:type="spellStart"/>
              <w:r w:rsidR="00EF55D1" w:rsidRPr="00EF55D1">
                <w:rPr>
                  <w:rStyle w:val="Hyperlink"/>
                </w:rPr>
                <w:t>Ya</w:t>
              </w:r>
              <w:proofErr w:type="spellEnd"/>
              <w:r w:rsidR="00EF55D1" w:rsidRPr="00EF55D1">
                <w:rPr>
                  <w:rStyle w:val="Hyperlink"/>
                </w:rPr>
                <w:t xml:space="preserve"> Kinder</w:t>
              </w:r>
            </w:hyperlink>
          </w:p>
        </w:tc>
        <w:tc>
          <w:tcPr>
            <w:tcW w:w="2250" w:type="dxa"/>
          </w:tcPr>
          <w:p w:rsidR="00EF55D1" w:rsidRDefault="00F750DD">
            <w:hyperlink r:id="rId42" w:history="1">
              <w:r w:rsidR="00BC1B9E" w:rsidRPr="00BC1B9E">
                <w:rPr>
                  <w:rStyle w:val="Hyperlink"/>
                </w:rPr>
                <w:t>Irregular Verbs 2</w:t>
              </w:r>
            </w:hyperlink>
          </w:p>
        </w:tc>
        <w:tc>
          <w:tcPr>
            <w:tcW w:w="2160" w:type="dxa"/>
          </w:tcPr>
          <w:p w:rsidR="00EF55D1" w:rsidRDefault="00F750DD">
            <w:hyperlink r:id="rId43" w:history="1">
              <w:r w:rsidR="00BC1B9E" w:rsidRPr="00BC1B9E">
                <w:rPr>
                  <w:rStyle w:val="Hyperlink"/>
                </w:rPr>
                <w:t>Irregular Verbs 4</w:t>
              </w:r>
            </w:hyperlink>
          </w:p>
        </w:tc>
        <w:tc>
          <w:tcPr>
            <w:tcW w:w="3150" w:type="dxa"/>
          </w:tcPr>
          <w:p w:rsidR="00EF55D1" w:rsidRDefault="00EF55D1"/>
        </w:tc>
      </w:tr>
      <w:tr w:rsidR="00C41D18">
        <w:tc>
          <w:tcPr>
            <w:tcW w:w="2088" w:type="dxa"/>
          </w:tcPr>
          <w:p w:rsidR="00DF6972" w:rsidRDefault="00F750DD">
            <w:hyperlink r:id="rId44" w:history="1">
              <w:r w:rsidR="00DF6972" w:rsidRPr="00DF6972">
                <w:rPr>
                  <w:rStyle w:val="Hyperlink"/>
                </w:rPr>
                <w:t xml:space="preserve">ABC </w:t>
              </w:r>
              <w:proofErr w:type="spellStart"/>
              <w:r w:rsidR="00DF6972" w:rsidRPr="00DF6972">
                <w:rPr>
                  <w:rStyle w:val="Hyperlink"/>
                </w:rPr>
                <w:t>Ya</w:t>
              </w:r>
              <w:proofErr w:type="spellEnd"/>
              <w:r w:rsidR="00DF6972" w:rsidRPr="00DF6972">
                <w:rPr>
                  <w:rStyle w:val="Hyperlink"/>
                </w:rPr>
                <w:t xml:space="preserve"> First</w:t>
              </w:r>
            </w:hyperlink>
          </w:p>
        </w:tc>
        <w:tc>
          <w:tcPr>
            <w:tcW w:w="2250" w:type="dxa"/>
          </w:tcPr>
          <w:p w:rsidR="00DF6972" w:rsidRDefault="00F750DD">
            <w:hyperlink r:id="rId45" w:history="1">
              <w:r w:rsidR="001A3D68" w:rsidRPr="001A3D68">
                <w:rPr>
                  <w:rStyle w:val="Hyperlink"/>
                </w:rPr>
                <w:t>Story Books</w:t>
              </w:r>
            </w:hyperlink>
          </w:p>
        </w:tc>
        <w:tc>
          <w:tcPr>
            <w:tcW w:w="2160" w:type="dxa"/>
          </w:tcPr>
          <w:p w:rsidR="00DF6972" w:rsidRDefault="00F750DD">
            <w:hyperlink r:id="rId46" w:history="1">
              <w:r w:rsidR="0023539E" w:rsidRPr="0023539E">
                <w:rPr>
                  <w:rStyle w:val="Hyperlink"/>
                </w:rPr>
                <w:t>Wacky Web Tales</w:t>
              </w:r>
            </w:hyperlink>
          </w:p>
        </w:tc>
        <w:tc>
          <w:tcPr>
            <w:tcW w:w="3150" w:type="dxa"/>
          </w:tcPr>
          <w:p w:rsidR="00DF6972" w:rsidRDefault="00DF6972"/>
        </w:tc>
      </w:tr>
      <w:tr w:rsidR="0023539E">
        <w:tc>
          <w:tcPr>
            <w:tcW w:w="2088" w:type="dxa"/>
          </w:tcPr>
          <w:p w:rsidR="0023539E" w:rsidRDefault="00F750DD">
            <w:hyperlink r:id="rId47" w:history="1">
              <w:r w:rsidR="0023539E" w:rsidRPr="0023539E">
                <w:rPr>
                  <w:rStyle w:val="Hyperlink"/>
                </w:rPr>
                <w:t>Picture Match</w:t>
              </w:r>
            </w:hyperlink>
          </w:p>
        </w:tc>
        <w:tc>
          <w:tcPr>
            <w:tcW w:w="2250" w:type="dxa"/>
          </w:tcPr>
          <w:p w:rsidR="0023539E" w:rsidRDefault="00F750DD" w:rsidP="001A3D68">
            <w:hyperlink r:id="rId48" w:history="1">
              <w:r w:rsidR="0023539E" w:rsidRPr="0023539E">
                <w:rPr>
                  <w:rStyle w:val="Hyperlink"/>
                </w:rPr>
                <w:t>Dr. Seuss Land</w:t>
              </w:r>
            </w:hyperlink>
          </w:p>
        </w:tc>
        <w:tc>
          <w:tcPr>
            <w:tcW w:w="2160" w:type="dxa"/>
          </w:tcPr>
          <w:p w:rsidR="0023539E" w:rsidRDefault="00F750DD">
            <w:hyperlink r:id="rId49" w:history="1">
              <w:r w:rsidR="008C45A8" w:rsidRPr="008C45A8">
                <w:rPr>
                  <w:rStyle w:val="Hyperlink"/>
                </w:rPr>
                <w:t>Book Pop</w:t>
              </w:r>
            </w:hyperlink>
          </w:p>
        </w:tc>
        <w:tc>
          <w:tcPr>
            <w:tcW w:w="3150" w:type="dxa"/>
          </w:tcPr>
          <w:p w:rsidR="0023539E" w:rsidRDefault="0023539E"/>
        </w:tc>
      </w:tr>
      <w:tr w:rsidR="001A3D68">
        <w:tc>
          <w:tcPr>
            <w:tcW w:w="2088" w:type="dxa"/>
          </w:tcPr>
          <w:p w:rsidR="001A3D68" w:rsidRDefault="00F750DD">
            <w:hyperlink r:id="rId50" w:history="1">
              <w:r w:rsidR="001A3D68" w:rsidRPr="001A3D68">
                <w:rPr>
                  <w:rStyle w:val="Hyperlink"/>
                </w:rPr>
                <w:t>Spelling</w:t>
              </w:r>
            </w:hyperlink>
          </w:p>
        </w:tc>
        <w:tc>
          <w:tcPr>
            <w:tcW w:w="2250" w:type="dxa"/>
          </w:tcPr>
          <w:p w:rsidR="001A3D68" w:rsidRDefault="00F750DD" w:rsidP="001A3D68">
            <w:hyperlink r:id="rId51" w:history="1">
              <w:r w:rsidR="001A3D68" w:rsidRPr="001A3D68">
                <w:rPr>
                  <w:rStyle w:val="Hyperlink"/>
                </w:rPr>
                <w:t>Write your own Story</w:t>
              </w:r>
            </w:hyperlink>
          </w:p>
        </w:tc>
        <w:tc>
          <w:tcPr>
            <w:tcW w:w="2160" w:type="dxa"/>
          </w:tcPr>
          <w:p w:rsidR="001A3D68" w:rsidRDefault="00F750DD">
            <w:hyperlink r:id="rId52" w:history="1">
              <w:r w:rsidR="001A3D68" w:rsidRPr="001A3D68">
                <w:rPr>
                  <w:rStyle w:val="Hyperlink"/>
                </w:rPr>
                <w:t>Write your own Story</w:t>
              </w:r>
            </w:hyperlink>
          </w:p>
        </w:tc>
        <w:tc>
          <w:tcPr>
            <w:tcW w:w="3150" w:type="dxa"/>
          </w:tcPr>
          <w:p w:rsidR="001A3D68" w:rsidRDefault="001A3D68"/>
        </w:tc>
      </w:tr>
      <w:tr w:rsidR="008C45A8">
        <w:tc>
          <w:tcPr>
            <w:tcW w:w="2088" w:type="dxa"/>
          </w:tcPr>
          <w:p w:rsidR="008C45A8" w:rsidRDefault="00F750DD">
            <w:hyperlink r:id="rId53" w:history="1">
              <w:r w:rsidR="008C45A8" w:rsidRPr="008C45A8">
                <w:rPr>
                  <w:rStyle w:val="Hyperlink"/>
                </w:rPr>
                <w:t>Bernstein Bears Vocabulary</w:t>
              </w:r>
            </w:hyperlink>
          </w:p>
        </w:tc>
        <w:tc>
          <w:tcPr>
            <w:tcW w:w="2250" w:type="dxa"/>
          </w:tcPr>
          <w:p w:rsidR="008C45A8" w:rsidRDefault="00F750DD" w:rsidP="001A3D68">
            <w:hyperlink r:id="rId54" w:history="1">
              <w:r w:rsidR="008C45A8" w:rsidRPr="008C45A8">
                <w:rPr>
                  <w:rStyle w:val="Hyperlink"/>
                </w:rPr>
                <w:t>Telling Time</w:t>
              </w:r>
            </w:hyperlink>
          </w:p>
        </w:tc>
        <w:tc>
          <w:tcPr>
            <w:tcW w:w="2160" w:type="dxa"/>
          </w:tcPr>
          <w:p w:rsidR="008C45A8" w:rsidRDefault="00F750DD">
            <w:hyperlink r:id="rId55" w:history="1">
              <w:r w:rsidR="008C45A8" w:rsidRPr="008C45A8">
                <w:rPr>
                  <w:rStyle w:val="Hyperlink"/>
                </w:rPr>
                <w:t>Fraction Frenzy</w:t>
              </w:r>
            </w:hyperlink>
          </w:p>
        </w:tc>
        <w:tc>
          <w:tcPr>
            <w:tcW w:w="3150" w:type="dxa"/>
          </w:tcPr>
          <w:p w:rsidR="008C45A8" w:rsidRDefault="008C45A8"/>
        </w:tc>
      </w:tr>
      <w:tr w:rsidR="008C45A8">
        <w:tc>
          <w:tcPr>
            <w:tcW w:w="2088" w:type="dxa"/>
          </w:tcPr>
          <w:p w:rsidR="008C45A8" w:rsidRDefault="00F750DD">
            <w:hyperlink r:id="rId56" w:history="1">
              <w:proofErr w:type="spellStart"/>
              <w:r w:rsidR="00D51E11" w:rsidRPr="00D51E11">
                <w:rPr>
                  <w:rStyle w:val="Hyperlink"/>
                </w:rPr>
                <w:t>Brainpop</w:t>
              </w:r>
              <w:proofErr w:type="spellEnd"/>
              <w:r w:rsidR="00D51E11" w:rsidRPr="00D51E11">
                <w:rPr>
                  <w:rStyle w:val="Hyperlink"/>
                </w:rPr>
                <w:t xml:space="preserve"> Jr.</w:t>
              </w:r>
            </w:hyperlink>
          </w:p>
        </w:tc>
        <w:tc>
          <w:tcPr>
            <w:tcW w:w="2250" w:type="dxa"/>
          </w:tcPr>
          <w:p w:rsidR="008C45A8" w:rsidRDefault="00F750DD" w:rsidP="001A3D68">
            <w:hyperlink r:id="rId57" w:history="1">
              <w:proofErr w:type="spellStart"/>
              <w:r w:rsidR="00D51E11" w:rsidRPr="00D51E11">
                <w:rPr>
                  <w:rStyle w:val="Hyperlink"/>
                </w:rPr>
                <w:t>Brainpop</w:t>
              </w:r>
              <w:proofErr w:type="spellEnd"/>
              <w:r w:rsidR="00D51E11" w:rsidRPr="00D51E11">
                <w:rPr>
                  <w:rStyle w:val="Hyperlink"/>
                </w:rPr>
                <w:t xml:space="preserve"> Jr.</w:t>
              </w:r>
            </w:hyperlink>
          </w:p>
        </w:tc>
        <w:tc>
          <w:tcPr>
            <w:tcW w:w="2160" w:type="dxa"/>
          </w:tcPr>
          <w:p w:rsidR="008C45A8" w:rsidRDefault="00F750DD">
            <w:hyperlink r:id="rId58" w:history="1">
              <w:r w:rsidR="00D51E11" w:rsidRPr="00D51E11">
                <w:rPr>
                  <w:rStyle w:val="Hyperlink"/>
                </w:rPr>
                <w:t>Brain Pop</w:t>
              </w:r>
            </w:hyperlink>
          </w:p>
        </w:tc>
        <w:tc>
          <w:tcPr>
            <w:tcW w:w="3150" w:type="dxa"/>
          </w:tcPr>
          <w:p w:rsidR="008C45A8" w:rsidRDefault="008C45A8"/>
        </w:tc>
      </w:tr>
    </w:tbl>
    <w:p w:rsidR="005E4400" w:rsidRDefault="005E4400"/>
    <w:sectPr w:rsidR="005E4400" w:rsidSect="005E44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A9"/>
    <w:rsid w:val="001A3D68"/>
    <w:rsid w:val="0023539E"/>
    <w:rsid w:val="0038498D"/>
    <w:rsid w:val="005E4400"/>
    <w:rsid w:val="00807979"/>
    <w:rsid w:val="008C45A8"/>
    <w:rsid w:val="00BC1B9E"/>
    <w:rsid w:val="00C41D18"/>
    <w:rsid w:val="00CE37A9"/>
    <w:rsid w:val="00D425CB"/>
    <w:rsid w:val="00D51E11"/>
    <w:rsid w:val="00DF6972"/>
    <w:rsid w:val="00EF55D1"/>
    <w:rsid w:val="00F75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3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3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skids.org/martha/" TargetMode="External"/><Relationship Id="rId14" Type="http://schemas.openxmlformats.org/officeDocument/2006/relationships/hyperlink" Target="http://www.abcya.com/third_grade_computers.htm" TargetMode="External"/><Relationship Id="rId15" Type="http://schemas.openxmlformats.org/officeDocument/2006/relationships/hyperlink" Target="http://www.abcya.com/fourth_grade_computers.htm" TargetMode="External"/><Relationship Id="rId16" Type="http://schemas.openxmlformats.org/officeDocument/2006/relationships/hyperlink" Target="http://www.google.com/culturalinstitute/worldwonders/" TargetMode="External"/><Relationship Id="rId17" Type="http://schemas.openxmlformats.org/officeDocument/2006/relationships/hyperlink" Target="http://pbskids.org/superwhy/" TargetMode="External"/><Relationship Id="rId18" Type="http://schemas.openxmlformats.org/officeDocument/2006/relationships/hyperlink" Target="http://www.abcya.com/second_grade_computers.htm" TargetMode="External"/><Relationship Id="rId19" Type="http://schemas.openxmlformats.org/officeDocument/2006/relationships/hyperlink" Target="http://www.abcya.com/fifth_grade_computers.htm" TargetMode="External"/><Relationship Id="rId50" Type="http://schemas.openxmlformats.org/officeDocument/2006/relationships/hyperlink" Target="http://www.kidsspell.com/spelling-games/missing-letter.php" TargetMode="External"/><Relationship Id="rId51" Type="http://schemas.openxmlformats.org/officeDocument/2006/relationships/hyperlink" Target="http://pbskids.org/storyfactory/storyWithoutDemo.html" TargetMode="External"/><Relationship Id="rId52" Type="http://schemas.openxmlformats.org/officeDocument/2006/relationships/hyperlink" Target="http://pbskids.org/storyfactory/storyWithoutDemo.html" TargetMode="External"/><Relationship Id="rId53" Type="http://schemas.openxmlformats.org/officeDocument/2006/relationships/hyperlink" Target="http://www.berenstainbears.com/" TargetMode="External"/><Relationship Id="rId54" Type="http://schemas.openxmlformats.org/officeDocument/2006/relationships/hyperlink" Target="http://www.lil-fingers.com/games/time/index.html" TargetMode="External"/><Relationship Id="rId55" Type="http://schemas.openxmlformats.org/officeDocument/2006/relationships/hyperlink" Target="http://www.learningplanet.com/sam/ff/index.asp" TargetMode="External"/><Relationship Id="rId56" Type="http://schemas.openxmlformats.org/officeDocument/2006/relationships/hyperlink" Target="http://www.brainpopjr.com/" TargetMode="External"/><Relationship Id="rId57" Type="http://schemas.openxmlformats.org/officeDocument/2006/relationships/hyperlink" Target="http://www.brainpopjr.com/" TargetMode="External"/><Relationship Id="rId58" Type="http://schemas.openxmlformats.org/officeDocument/2006/relationships/hyperlink" Target="http://www.brainpop.com/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://www.pdictionary.com/" TargetMode="External"/><Relationship Id="rId41" Type="http://schemas.openxmlformats.org/officeDocument/2006/relationships/hyperlink" Target="http://www.abcya.com/kindergarten_computers.htm" TargetMode="External"/><Relationship Id="rId42" Type="http://schemas.openxmlformats.org/officeDocument/2006/relationships/hyperlink" Target="http://wwwedu.ge.ch/cptic/prospective/projets/anglais/exercises/irregverbs2.htm" TargetMode="External"/><Relationship Id="rId43" Type="http://schemas.openxmlformats.org/officeDocument/2006/relationships/hyperlink" Target="http://wwwedu.ge.ch/cptic/prospective/projets/anglais/exercises/irregverbs4.htm" TargetMode="External"/><Relationship Id="rId44" Type="http://schemas.openxmlformats.org/officeDocument/2006/relationships/hyperlink" Target="http://www.abcya.com/first_grade_computers.htm" TargetMode="External"/><Relationship Id="rId45" Type="http://schemas.openxmlformats.org/officeDocument/2006/relationships/hyperlink" Target="http://www.magickeys.com/books/" TargetMode="External"/><Relationship Id="rId46" Type="http://schemas.openxmlformats.org/officeDocument/2006/relationships/hyperlink" Target="http://www.eduplace.com/tales/" TargetMode="External"/><Relationship Id="rId47" Type="http://schemas.openxmlformats.org/officeDocument/2006/relationships/hyperlink" Target="http://www.readwritethink.org/files/resources/interactives/picturematch/" TargetMode="External"/><Relationship Id="rId48" Type="http://schemas.openxmlformats.org/officeDocument/2006/relationships/hyperlink" Target="http://www.seussville.com/" TargetMode="External"/><Relationship Id="rId49" Type="http://schemas.openxmlformats.org/officeDocument/2006/relationships/hyperlink" Target="http://www.web-pop.com/reader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bskids.org/lions/" TargetMode="External"/><Relationship Id="rId6" Type="http://schemas.openxmlformats.org/officeDocument/2006/relationships/hyperlink" Target="http://www.storyplace.org/storyplace.asp" TargetMode="External"/><Relationship Id="rId7" Type="http://schemas.openxmlformats.org/officeDocument/2006/relationships/hyperlink" Target="http://www.bbc.co.uk/schools/wordsandpictures/index.shtml" TargetMode="External"/><Relationship Id="rId8" Type="http://schemas.openxmlformats.org/officeDocument/2006/relationships/hyperlink" Target="http://en.childrenslibrary.org/index.shtml" TargetMode="External"/><Relationship Id="rId9" Type="http://schemas.openxmlformats.org/officeDocument/2006/relationships/hyperlink" Target="http://starfall.com" TargetMode="External"/><Relationship Id="rId30" Type="http://schemas.openxmlformats.org/officeDocument/2006/relationships/hyperlink" Target="http://www.smarttutor.com/home/lessons/Vocabulary_MMWords_L1_V1_T4a.swf" TargetMode="External"/><Relationship Id="rId31" Type="http://schemas.openxmlformats.org/officeDocument/2006/relationships/hyperlink" Target="http://www.eduplace.com/kids/hme/k_5/" TargetMode="External"/><Relationship Id="rId32" Type="http://schemas.openxmlformats.org/officeDocument/2006/relationships/hyperlink" Target="http://www.spelling.hemscott.net/" TargetMode="External"/><Relationship Id="rId33" Type="http://schemas.openxmlformats.org/officeDocument/2006/relationships/hyperlink" Target="http://www.scholastic.com/ispy/games/index.htm" TargetMode="External"/><Relationship Id="rId34" Type="http://schemas.openxmlformats.org/officeDocument/2006/relationships/hyperlink" Target="http://www.smarttutor.com/home/lessons/RC_sequencing_L1_V1_T4a.swf" TargetMode="External"/><Relationship Id="rId35" Type="http://schemas.openxmlformats.org/officeDocument/2006/relationships/hyperlink" Target="http://www.smarttutor.com/home/lessons/Vocab_PrefixSuffix_L3_V1_T3a.swf" TargetMode="External"/><Relationship Id="rId36" Type="http://schemas.openxmlformats.org/officeDocument/2006/relationships/hyperlink" Target="http://a4esl.org/" TargetMode="External"/><Relationship Id="rId37" Type="http://schemas.openxmlformats.org/officeDocument/2006/relationships/hyperlink" Target="http://www.rif.org/assets/Documents/readingplanet/ReadAloud_Stories/abc_song.html" TargetMode="External"/><Relationship Id="rId38" Type="http://schemas.openxmlformats.org/officeDocument/2006/relationships/hyperlink" Target="http://wwwedu.ge.ch/cptic/prospective/projets/anglais/exercises/irregverbs1.htm" TargetMode="External"/><Relationship Id="rId39" Type="http://schemas.openxmlformats.org/officeDocument/2006/relationships/hyperlink" Target="http://wwwedu.ge.ch/cptic/prospective/projets/anglais/exercises/irregverbs3.htm" TargetMode="External"/><Relationship Id="rId20" Type="http://schemas.openxmlformats.org/officeDocument/2006/relationships/hyperlink" Target="http://www.esl-kids.com/" TargetMode="External"/><Relationship Id="rId21" Type="http://schemas.openxmlformats.org/officeDocument/2006/relationships/hyperlink" Target="http://www.storyplace.org/storyplace.asp" TargetMode="External"/><Relationship Id="rId22" Type="http://schemas.openxmlformats.org/officeDocument/2006/relationships/hyperlink" Target="http://www.rif.org/assets/Documents/readingplanet/ReadAloud_Stories/adorable.html" TargetMode="External"/><Relationship Id="rId23" Type="http://schemas.openxmlformats.org/officeDocument/2006/relationships/hyperlink" Target="http://www.vocabulary.co.il/" TargetMode="External"/><Relationship Id="rId24" Type="http://schemas.openxmlformats.org/officeDocument/2006/relationships/hyperlink" Target="http://www.usingenglish.com/" TargetMode="External"/><Relationship Id="rId25" Type="http://schemas.openxmlformats.org/officeDocument/2006/relationships/hyperlink" Target="http://www.literacycenter.net/" TargetMode="External"/><Relationship Id="rId26" Type="http://schemas.openxmlformats.org/officeDocument/2006/relationships/hyperlink" Target="http://www.bgfl.org/bgfl/custom/resources_ftp/client_ftp/ks1/science/body_parts_p/english.htm" TargetMode="External"/><Relationship Id="rId27" Type="http://schemas.openxmlformats.org/officeDocument/2006/relationships/hyperlink" Target="http://www.roadtogrammar.com/" TargetMode="External"/><Relationship Id="rId28" Type="http://schemas.openxmlformats.org/officeDocument/2006/relationships/hyperlink" Target="http://www.ixl.com/" TargetMode="External"/><Relationship Id="rId29" Type="http://schemas.openxmlformats.org/officeDocument/2006/relationships/hyperlink" Target="http://www.rif.org/kids/leadingtoreading/es/leadingtoreading.htm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ww.scholastic.com/ispy/games/index.htm" TargetMode="External"/><Relationship Id="rId11" Type="http://schemas.openxmlformats.org/officeDocument/2006/relationships/hyperlink" Target="http://www.google.com/culturalinstitute/worldwonders/" TargetMode="External"/><Relationship Id="rId12" Type="http://schemas.openxmlformats.org/officeDocument/2006/relationships/hyperlink" Target="http://www.rif.org/kids/leadingtoreading/es/leadingtoread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3700</Characters>
  <Application>Microsoft Macintosh Word</Application>
  <DocSecurity>0</DocSecurity>
  <Lines>30</Lines>
  <Paragraphs>8</Paragraphs>
  <ScaleCrop>false</ScaleCrop>
  <Company>PAUSD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Cox</dc:creator>
  <cp:keywords/>
  <cp:lastModifiedBy>Julie Griffin</cp:lastModifiedBy>
  <cp:revision>2</cp:revision>
  <dcterms:created xsi:type="dcterms:W3CDTF">2012-09-23T02:59:00Z</dcterms:created>
  <dcterms:modified xsi:type="dcterms:W3CDTF">2012-09-23T02:59:00Z</dcterms:modified>
</cp:coreProperties>
</file>